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page" w:horzAnchor="margin" w:tblpY="2101"/>
        <w:tblW w:w="10343" w:type="dxa"/>
        <w:tblLook w:val="04A0" w:firstRow="1" w:lastRow="0" w:firstColumn="1" w:lastColumn="0" w:noHBand="0" w:noVBand="1"/>
      </w:tblPr>
      <w:tblGrid>
        <w:gridCol w:w="1413"/>
        <w:gridCol w:w="7087"/>
        <w:gridCol w:w="1134"/>
        <w:gridCol w:w="709"/>
      </w:tblGrid>
      <w:tr w:rsidR="005A237A" w:rsidTr="00305930">
        <w:tc>
          <w:tcPr>
            <w:tcW w:w="1413" w:type="dxa"/>
            <w:vAlign w:val="center"/>
          </w:tcPr>
          <w:p w:rsidR="005A237A" w:rsidRPr="00027804" w:rsidRDefault="005A237A" w:rsidP="003C622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评标内容及标准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305930">
        <w:tc>
          <w:tcPr>
            <w:tcW w:w="1413" w:type="dxa"/>
            <w:vMerge w:val="restart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企业综合实力（40分）</w:t>
            </w: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注册资金：</w:t>
            </w:r>
          </w:p>
          <w:p w:rsidR="005A237A" w:rsidRPr="00027804" w:rsidRDefault="007C2DE8" w:rsidP="003C6224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r w:rsidR="00027739">
              <w:rPr>
                <w:rFonts w:asciiTheme="minorEastAsia" w:hAnsiTheme="minorEastAsia"/>
                <w:szCs w:val="21"/>
              </w:rPr>
              <w:t>00</w:t>
            </w:r>
            <w:r w:rsidR="005A237A" w:rsidRPr="00027804">
              <w:rPr>
                <w:rFonts w:asciiTheme="minorEastAsia" w:hAnsiTheme="minorEastAsia"/>
                <w:szCs w:val="21"/>
              </w:rPr>
              <w:t>万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≤企业注册资金＜</w:t>
            </w:r>
            <w:r w:rsidR="00721485">
              <w:rPr>
                <w:rFonts w:asciiTheme="minorEastAsia" w:hAnsiTheme="minorEastAsia" w:hint="eastAsia"/>
                <w:szCs w:val="21"/>
              </w:rPr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/>
                <w:szCs w:val="21"/>
              </w:rPr>
              <w:t>00万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得3分</w:t>
            </w:r>
            <w:r w:rsidR="005A237A"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5A237A" w:rsidRPr="00027804" w:rsidRDefault="00721485" w:rsidP="003C6224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7C2DE8"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00万≤企业注册资金＜</w:t>
            </w:r>
            <w:r w:rsidR="007C2DE8">
              <w:rPr>
                <w:rFonts w:asciiTheme="minorEastAsia" w:hAnsiTheme="minorEastAsia" w:hint="eastAsia"/>
                <w:szCs w:val="21"/>
              </w:rPr>
              <w:t>20</w:t>
            </w:r>
            <w:r w:rsidR="005A237A" w:rsidRPr="00027804">
              <w:rPr>
                <w:rFonts w:asciiTheme="minorEastAsia" w:hAnsiTheme="minorEastAsia"/>
                <w:szCs w:val="21"/>
              </w:rPr>
              <w:t>00万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得</w:t>
            </w:r>
            <w:r w:rsidR="005A237A" w:rsidRPr="00027804">
              <w:rPr>
                <w:rFonts w:asciiTheme="minorEastAsia" w:hAnsiTheme="minorEastAsia"/>
                <w:szCs w:val="21"/>
              </w:rPr>
              <w:t>4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  <w:r w:rsidR="005A237A"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5A237A" w:rsidRPr="00027804" w:rsidRDefault="007C2DE8" w:rsidP="003C6224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2000</w:t>
            </w:r>
            <w:r w:rsidR="005A237A" w:rsidRPr="00027804">
              <w:rPr>
                <w:rFonts w:asciiTheme="minorEastAsia" w:hAnsiTheme="minorEastAsia"/>
                <w:szCs w:val="21"/>
              </w:rPr>
              <w:t>万</w:t>
            </w:r>
            <w:r w:rsidR="00721485" w:rsidRPr="00027804">
              <w:rPr>
                <w:rFonts w:asciiTheme="minorEastAsia" w:hAnsiTheme="minorEastAsia" w:hint="eastAsia"/>
                <w:szCs w:val="21"/>
              </w:rPr>
              <w:t>≤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企业注册资金得5分</w:t>
            </w:r>
            <w:r w:rsidR="005A237A" w:rsidRPr="00027804"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rPr>
          <w:trHeight w:val="1104"/>
        </w:trPr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5E3D84" w:rsidP="003C62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本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项目跟进人员配备情况（需提供配备人员的岗位）</w:t>
            </w:r>
            <w:r w:rsidR="005A237A" w:rsidRPr="00027804">
              <w:rPr>
                <w:rFonts w:asciiTheme="minorEastAsia" w:hAnsiTheme="minorEastAsia"/>
                <w:szCs w:val="21"/>
              </w:rPr>
              <w:t>：</w:t>
            </w:r>
          </w:p>
          <w:p w:rsidR="005A237A" w:rsidRPr="00027804" w:rsidRDefault="009B4C3B" w:rsidP="003C6224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≤项目跟进人员配备＜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人得3分</w:t>
            </w:r>
            <w:r w:rsidR="005A237A"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5A237A" w:rsidRPr="00027804" w:rsidRDefault="009B4C3B" w:rsidP="003C6224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≤项目跟进人员配备＜</w:t>
            </w:r>
            <w:r>
              <w:rPr>
                <w:rFonts w:asciiTheme="minorEastAsia" w:hAnsiTheme="minorEastAsia" w:hint="eastAsia"/>
                <w:szCs w:val="21"/>
              </w:rPr>
              <w:t>7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人得</w:t>
            </w:r>
            <w:r w:rsidR="005A237A" w:rsidRPr="00027804">
              <w:rPr>
                <w:rFonts w:asciiTheme="minorEastAsia" w:hAnsiTheme="minorEastAsia"/>
                <w:szCs w:val="21"/>
              </w:rPr>
              <w:t>4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  <w:r w:rsidR="005A237A"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5A237A" w:rsidRPr="00027804" w:rsidRDefault="009B4C3B" w:rsidP="003C6224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≤项目跟进人员配备得5分</w:t>
            </w:r>
            <w:r w:rsidR="005A237A" w:rsidRPr="00027804"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/>
                <w:szCs w:val="21"/>
              </w:rPr>
              <w:t>公司</w:t>
            </w:r>
            <w:r w:rsidRPr="00027804">
              <w:rPr>
                <w:rFonts w:asciiTheme="minorEastAsia" w:hAnsiTheme="minorEastAsia" w:hint="eastAsia"/>
                <w:szCs w:val="21"/>
              </w:rPr>
              <w:t>近三年</w:t>
            </w:r>
            <w:r w:rsidR="006E3CE3">
              <w:rPr>
                <w:rFonts w:asciiTheme="minorEastAsia" w:hAnsiTheme="minorEastAsia" w:hint="eastAsia"/>
                <w:kern w:val="0"/>
                <w:szCs w:val="21"/>
              </w:rPr>
              <w:t>此类</w:t>
            </w:r>
            <w:r w:rsidR="00872E4A">
              <w:rPr>
                <w:rFonts w:asciiTheme="minorEastAsia" w:hAnsiTheme="minorEastAsia" w:hint="eastAsia"/>
                <w:kern w:val="0"/>
                <w:szCs w:val="21"/>
              </w:rPr>
              <w:t>全案</w:t>
            </w:r>
            <w:r w:rsidR="006E3CE3">
              <w:rPr>
                <w:rFonts w:asciiTheme="minorEastAsia" w:hAnsiTheme="minorEastAsia" w:hint="eastAsia"/>
                <w:kern w:val="0"/>
                <w:szCs w:val="21"/>
              </w:rPr>
              <w:t>推广</w:t>
            </w:r>
            <w:r w:rsidR="00BE1AB5">
              <w:rPr>
                <w:rFonts w:asciiTheme="minorEastAsia" w:hAnsiTheme="minorEastAsia" w:hint="eastAsia"/>
                <w:szCs w:val="21"/>
              </w:rPr>
              <w:t>60</w:t>
            </w:r>
            <w:r w:rsidR="006B4051">
              <w:rPr>
                <w:rFonts w:asciiTheme="minorEastAsia" w:hAnsiTheme="minorEastAsia" w:hint="eastAsia"/>
                <w:szCs w:val="21"/>
              </w:rPr>
              <w:t>0</w:t>
            </w:r>
            <w:r w:rsidR="006B4051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6B4051">
              <w:rPr>
                <w:rFonts w:asciiTheme="minorEastAsia" w:hAnsiTheme="minorEastAsia" w:hint="eastAsia"/>
                <w:szCs w:val="21"/>
              </w:rPr>
              <w:t>金额</w:t>
            </w:r>
            <w:r w:rsidRPr="00027804">
              <w:rPr>
                <w:rFonts w:asciiTheme="minorEastAsia" w:hAnsiTheme="minorEastAsia" w:hint="eastAsia"/>
                <w:szCs w:val="21"/>
              </w:rPr>
              <w:t>服务次数（需附合同复印件证明</w:t>
            </w:r>
            <w:r w:rsidR="006B4051">
              <w:rPr>
                <w:rFonts w:asciiTheme="minorEastAsia" w:hAnsiTheme="minorEastAsia" w:hint="eastAsia"/>
                <w:szCs w:val="21"/>
              </w:rPr>
              <w:t>，若</w:t>
            </w:r>
            <w:r w:rsidR="0042051E">
              <w:rPr>
                <w:rFonts w:asciiTheme="minorEastAsia" w:hAnsiTheme="minorEastAsia" w:hint="eastAsia"/>
                <w:szCs w:val="21"/>
              </w:rPr>
              <w:t>6</w:t>
            </w:r>
            <w:r w:rsidR="006B4051">
              <w:rPr>
                <w:rFonts w:asciiTheme="minorEastAsia" w:hAnsiTheme="minorEastAsia" w:hint="eastAsia"/>
                <w:szCs w:val="21"/>
              </w:rPr>
              <w:t>00</w:t>
            </w:r>
            <w:r w:rsidR="006B4051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6B4051">
              <w:rPr>
                <w:rFonts w:asciiTheme="minorEastAsia" w:hAnsiTheme="minorEastAsia" w:hint="eastAsia"/>
                <w:szCs w:val="21"/>
              </w:rPr>
              <w:t>金额</w:t>
            </w:r>
            <w:r w:rsidR="006B4051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6B4051">
              <w:rPr>
                <w:rFonts w:asciiTheme="minorEastAsia" w:hAnsiTheme="minorEastAsia" w:hint="eastAsia"/>
                <w:szCs w:val="21"/>
              </w:rPr>
              <w:t>为</w:t>
            </w:r>
            <w:r w:rsidR="00791554">
              <w:rPr>
                <w:rFonts w:asciiTheme="minorEastAsia" w:hAnsiTheme="minorEastAsia" w:hint="eastAsia"/>
                <w:szCs w:val="21"/>
              </w:rPr>
              <w:t>1</w:t>
            </w:r>
            <w:r w:rsidR="006B4051">
              <w:rPr>
                <w:rFonts w:asciiTheme="minorEastAsia" w:hAnsiTheme="minorEastAsia" w:hint="eastAsia"/>
                <w:szCs w:val="21"/>
              </w:rPr>
              <w:t>次则得</w:t>
            </w:r>
            <w:r w:rsidR="00791554">
              <w:rPr>
                <w:rFonts w:asciiTheme="minorEastAsia" w:hAnsiTheme="minorEastAsia" w:hint="eastAsia"/>
                <w:szCs w:val="21"/>
              </w:rPr>
              <w:t>1</w:t>
            </w:r>
            <w:r w:rsidR="006B4051">
              <w:rPr>
                <w:rFonts w:asciiTheme="minorEastAsia" w:hAnsiTheme="minorEastAsia" w:hint="eastAsia"/>
                <w:szCs w:val="21"/>
              </w:rPr>
              <w:t>分</w:t>
            </w:r>
            <w:r w:rsidR="00791554">
              <w:rPr>
                <w:rFonts w:asciiTheme="minorEastAsia" w:hAnsiTheme="minorEastAsia" w:hint="eastAsia"/>
                <w:szCs w:val="21"/>
              </w:rPr>
              <w:t>，0次得0分</w:t>
            </w:r>
            <w:r w:rsidRPr="00027804">
              <w:rPr>
                <w:rFonts w:asciiTheme="minorEastAsia" w:hAnsiTheme="minorEastAsia" w:hint="eastAsia"/>
                <w:szCs w:val="21"/>
              </w:rPr>
              <w:t>）：</w:t>
            </w:r>
          </w:p>
          <w:p w:rsidR="005A237A" w:rsidRPr="00027804" w:rsidRDefault="005A237A" w:rsidP="00A57BBC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42051E">
              <w:rPr>
                <w:rFonts w:asciiTheme="minorEastAsia" w:hAnsiTheme="minorEastAsia" w:hint="eastAsia"/>
                <w:szCs w:val="21"/>
              </w:rPr>
              <w:t>6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C06071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A57BBC">
              <w:rPr>
                <w:rFonts w:asciiTheme="minorEastAsia" w:hAnsiTheme="minorEastAsia" w:hint="eastAsia"/>
                <w:szCs w:val="21"/>
              </w:rPr>
              <w:t>≥</w:t>
            </w:r>
            <w:r w:rsidR="00A57BBC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42051E">
              <w:rPr>
                <w:rFonts w:asciiTheme="minorEastAsia" w:hAnsiTheme="minorEastAsia" w:hint="eastAsia"/>
                <w:kern w:val="0"/>
                <w:szCs w:val="21"/>
              </w:rPr>
              <w:t>1000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C06071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A57BBC">
              <w:rPr>
                <w:rFonts w:asciiTheme="minorEastAsia" w:hAnsiTheme="minorEastAsia" w:hint="eastAsia"/>
                <w:szCs w:val="21"/>
              </w:rPr>
              <w:t>≥</w:t>
            </w:r>
            <w:r w:rsidR="00A57BBC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42051E">
              <w:rPr>
                <w:rFonts w:asciiTheme="minorEastAsia" w:hAnsiTheme="minorEastAsia" w:hint="eastAsia"/>
                <w:szCs w:val="21"/>
              </w:rPr>
              <w:t>12</w:t>
            </w:r>
            <w:r w:rsidRPr="00027804">
              <w:rPr>
                <w:rFonts w:asciiTheme="minorEastAsia" w:hAnsiTheme="minorEastAsia" w:hint="eastAsia"/>
                <w:szCs w:val="21"/>
              </w:rPr>
              <w:t>00万</w:t>
            </w:r>
            <w:r w:rsidR="00C06071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A57BBC">
              <w:rPr>
                <w:rFonts w:asciiTheme="minorEastAsia" w:hAnsiTheme="minorEastAsia" w:hint="eastAsia"/>
                <w:szCs w:val="21"/>
              </w:rPr>
              <w:t>≥</w:t>
            </w:r>
            <w:r w:rsidR="00A57BBC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合作期间可根据</w:t>
            </w:r>
            <w:r w:rsidR="006435C6">
              <w:rPr>
                <w:rFonts w:asciiTheme="minorEastAsia" w:hAnsiTheme="minorEastAsia" w:hint="eastAsia"/>
              </w:rPr>
              <w:t>招标方</w:t>
            </w:r>
            <w:r w:rsidRPr="00027804">
              <w:rPr>
                <w:rFonts w:asciiTheme="minorEastAsia" w:hAnsiTheme="minorEastAsia" w:hint="eastAsia"/>
                <w:szCs w:val="21"/>
              </w:rPr>
              <w:t>推广需求前往</w:t>
            </w:r>
            <w:r w:rsidR="006435C6">
              <w:rPr>
                <w:rFonts w:asciiTheme="minorEastAsia" w:hAnsiTheme="minorEastAsia" w:hint="eastAsia"/>
              </w:rPr>
              <w:t>招标方</w:t>
            </w:r>
            <w:r w:rsidRPr="00027804">
              <w:rPr>
                <w:rFonts w:asciiTheme="minorEastAsia" w:hAnsiTheme="minorEastAsia" w:hint="eastAsia"/>
                <w:szCs w:val="21"/>
              </w:rPr>
              <w:t>公司开会次数</w:t>
            </w:r>
            <w:r w:rsidR="00062A52">
              <w:rPr>
                <w:rFonts w:asciiTheme="minorEastAsia" w:hAnsiTheme="minorEastAsia" w:hint="eastAsia"/>
                <w:szCs w:val="21"/>
              </w:rPr>
              <w:t>（</w:t>
            </w:r>
            <w:r w:rsidR="00D567CF">
              <w:rPr>
                <w:rFonts w:asciiTheme="minorEastAsia" w:hAnsiTheme="minorEastAsia" w:hint="eastAsia"/>
                <w:szCs w:val="21"/>
              </w:rPr>
              <w:t>3次以下不得分</w:t>
            </w:r>
            <w:r w:rsidR="00062A52">
              <w:rPr>
                <w:rFonts w:asciiTheme="minorEastAsia" w:hAnsiTheme="minorEastAsia" w:hint="eastAsia"/>
                <w:szCs w:val="21"/>
              </w:rPr>
              <w:t>）</w:t>
            </w:r>
            <w:r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5A237A" w:rsidRPr="00027804" w:rsidRDefault="005A237A" w:rsidP="003C6224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="006E556D">
              <w:rPr>
                <w:rFonts w:asciiTheme="minorEastAsia" w:hAnsiTheme="minorEastAsia" w:hint="eastAsia"/>
                <w:szCs w:val="21"/>
              </w:rPr>
              <w:t>3</w:t>
            </w:r>
            <w:r w:rsidR="00F06BF9">
              <w:rPr>
                <w:rFonts w:asciiTheme="minorEastAsia" w:hAnsiTheme="minorEastAsia" w:hint="eastAsia"/>
                <w:szCs w:val="21"/>
              </w:rPr>
              <w:t>~</w:t>
            </w:r>
            <w:r w:rsidR="006E556D">
              <w:rPr>
                <w:rFonts w:asciiTheme="minorEastAsia" w:hAnsiTheme="minorEastAsia" w:hint="eastAsia"/>
                <w:szCs w:val="21"/>
              </w:rPr>
              <w:t>4</w:t>
            </w:r>
            <w:r w:rsidR="00277E2C">
              <w:rPr>
                <w:rFonts w:asciiTheme="minorEastAsia" w:hAnsiTheme="minorEastAsia" w:hint="eastAsia"/>
                <w:szCs w:val="21"/>
              </w:rPr>
              <w:t>次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="006E556D">
              <w:rPr>
                <w:rFonts w:asciiTheme="minorEastAsia" w:hAnsiTheme="minorEastAsia" w:hint="eastAsia"/>
                <w:szCs w:val="21"/>
              </w:rPr>
              <w:t>5</w:t>
            </w:r>
            <w:r w:rsidRPr="00027804">
              <w:rPr>
                <w:rFonts w:asciiTheme="minorEastAsia" w:hAnsiTheme="minorEastAsia" w:hint="eastAsia"/>
                <w:szCs w:val="21"/>
              </w:rPr>
              <w:t>~</w:t>
            </w:r>
            <w:r w:rsidR="006E556D">
              <w:rPr>
                <w:rFonts w:asciiTheme="minorEastAsia" w:hAnsiTheme="minorEastAsia" w:hint="eastAsia"/>
                <w:szCs w:val="21"/>
              </w:rPr>
              <w:t>6</w:t>
            </w:r>
            <w:r w:rsidRPr="00027804">
              <w:rPr>
                <w:rFonts w:asciiTheme="minorEastAsia" w:hAnsiTheme="minorEastAsia" w:hint="eastAsia"/>
                <w:szCs w:val="21"/>
              </w:rPr>
              <w:t>次，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8分；C、</w:t>
            </w:r>
            <w:r w:rsidR="006E556D">
              <w:rPr>
                <w:rFonts w:asciiTheme="minorEastAsia" w:hAnsiTheme="minorEastAsia" w:hint="eastAsia"/>
                <w:szCs w:val="21"/>
              </w:rPr>
              <w:t>7</w:t>
            </w:r>
            <w:r w:rsidRPr="00027804">
              <w:rPr>
                <w:rFonts w:asciiTheme="minorEastAsia" w:hAnsiTheme="minorEastAsia" w:hint="eastAsia"/>
                <w:szCs w:val="21"/>
              </w:rPr>
              <w:t>次</w:t>
            </w:r>
            <w:r w:rsidR="003C04FD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10分。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6435C6" w:rsidP="003C62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投标方</w:t>
            </w:r>
            <w:r w:rsidR="005A237A" w:rsidRPr="00027804">
              <w:rPr>
                <w:rFonts w:asciiTheme="minorEastAsia" w:hAnsiTheme="minorEastAsia"/>
                <w:szCs w:val="21"/>
              </w:rPr>
              <w:t>于</w:t>
            </w:r>
            <w:r>
              <w:rPr>
                <w:rFonts w:asciiTheme="minorEastAsia" w:hAnsiTheme="minorEastAsia" w:hint="eastAsia"/>
              </w:rPr>
              <w:t>招标方</w:t>
            </w:r>
            <w:r w:rsidR="005A237A" w:rsidRPr="00027804">
              <w:rPr>
                <w:rFonts w:asciiTheme="minorEastAsia" w:hAnsiTheme="minorEastAsia"/>
                <w:szCs w:val="21"/>
              </w:rPr>
              <w:t>每期款项支付前开具等额的增值税专用发票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税点：</w:t>
            </w:r>
          </w:p>
          <w:p w:rsidR="005A237A" w:rsidRPr="00027804" w:rsidRDefault="005A237A" w:rsidP="003C6224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A、3%，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B、6%，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</w:p>
          <w:p w:rsidR="005A237A" w:rsidRPr="00027804" w:rsidRDefault="005A237A" w:rsidP="003C6224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A、首付款20%，合作期间40%，项目验收合格后支付尾款40%，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1分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B、首付款10%，合作期间40%，项目验收合格后支付尾款50%，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5分；C、首付款10%，合作期间20%，项目验收合格后支付尾款70%，得10分。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c>
          <w:tcPr>
            <w:tcW w:w="1413" w:type="dxa"/>
            <w:vMerge w:val="restart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方案</w:t>
            </w:r>
            <w:r w:rsidRPr="00027804">
              <w:rPr>
                <w:rFonts w:asciiTheme="minorEastAsia" w:hAnsiTheme="minorEastAsia"/>
                <w:szCs w:val="21"/>
              </w:rPr>
              <w:t>评估</w:t>
            </w:r>
            <w:r w:rsidRPr="00027804">
              <w:rPr>
                <w:rFonts w:asciiTheme="minorEastAsia" w:hAnsiTheme="minorEastAsia" w:hint="eastAsia"/>
                <w:szCs w:val="21"/>
              </w:rPr>
              <w:t>（60分）</w:t>
            </w: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资源的丰富、影响力：</w:t>
            </w:r>
          </w:p>
          <w:p w:rsidR="005A237A" w:rsidRPr="00027804" w:rsidRDefault="005A237A" w:rsidP="003C6224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A、一般，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3~5分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/>
                <w:szCs w:val="21"/>
              </w:rPr>
              <w:t>较好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6~8分；C、</w:t>
            </w:r>
            <w:r w:rsidRPr="00027804">
              <w:rPr>
                <w:rFonts w:asciiTheme="minorEastAsia" w:hAnsiTheme="minorEastAsia"/>
                <w:szCs w:val="21"/>
              </w:rPr>
              <w:t>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方案创意：</w:t>
            </w:r>
          </w:p>
          <w:p w:rsidR="005A237A" w:rsidRPr="00027804" w:rsidRDefault="005A237A" w:rsidP="003C6224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A、一般，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5~8分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/>
                <w:szCs w:val="21"/>
              </w:rPr>
              <w:t>较好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9~12分；C、</w:t>
            </w:r>
            <w:r w:rsidRPr="00027804">
              <w:rPr>
                <w:rFonts w:asciiTheme="minorEastAsia" w:hAnsiTheme="minorEastAsia"/>
                <w:szCs w:val="21"/>
              </w:rPr>
              <w:t>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13~15分。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方案的</w:t>
            </w:r>
            <w:r w:rsidR="004D27B5">
              <w:rPr>
                <w:rFonts w:asciiTheme="minorEastAsia" w:hAnsiTheme="minorEastAsia" w:hint="eastAsia"/>
                <w:szCs w:val="21"/>
              </w:rPr>
              <w:t>整体</w:t>
            </w:r>
            <w:r w:rsidRPr="00027804">
              <w:rPr>
                <w:rFonts w:asciiTheme="minorEastAsia" w:hAnsiTheme="minorEastAsia"/>
                <w:szCs w:val="21"/>
              </w:rPr>
              <w:t>性</w:t>
            </w:r>
            <w:r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5A237A" w:rsidRPr="00027804" w:rsidRDefault="005A237A" w:rsidP="003C6224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A、一般，</w:t>
            </w:r>
            <w:r w:rsidRPr="00027804">
              <w:rPr>
                <w:rFonts w:asciiTheme="minorEastAsia" w:hAnsiTheme="minorEastAsia"/>
                <w:szCs w:val="21"/>
              </w:rPr>
              <w:t>得10~15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/>
                <w:szCs w:val="21"/>
              </w:rPr>
              <w:t>较好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得16~20</w:t>
            </w:r>
            <w:r w:rsidRPr="00027804">
              <w:rPr>
                <w:rFonts w:asciiTheme="minorEastAsia" w:hAnsiTheme="minorEastAsia" w:hint="eastAsia"/>
                <w:szCs w:val="21"/>
              </w:rPr>
              <w:t>分；C、</w:t>
            </w:r>
            <w:r w:rsidRPr="00027804">
              <w:rPr>
                <w:rFonts w:asciiTheme="minorEastAsia" w:hAnsiTheme="minorEastAsia"/>
                <w:szCs w:val="21"/>
              </w:rPr>
              <w:t>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得21</w:t>
            </w:r>
            <w:r w:rsidRPr="00027804">
              <w:rPr>
                <w:rFonts w:asciiTheme="minorEastAsia" w:hAnsiTheme="minorEastAsia" w:hint="eastAsia"/>
                <w:szCs w:val="21"/>
              </w:rPr>
              <w:t>~</w:t>
            </w:r>
            <w:r w:rsidRPr="00027804">
              <w:rPr>
                <w:rFonts w:asciiTheme="minorEastAsia" w:hAnsiTheme="minorEastAsia"/>
                <w:szCs w:val="21"/>
              </w:rPr>
              <w:t>25</w:t>
            </w:r>
            <w:r w:rsidRPr="00027804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/>
                <w:szCs w:val="21"/>
              </w:rPr>
              <w:t>25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305930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 w:rsidR="005A237A" w:rsidRPr="00027804" w:rsidRDefault="005A237A" w:rsidP="003C6224">
            <w:pPr>
              <w:pStyle w:val="a6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方案</w:t>
            </w:r>
            <w:r w:rsidRPr="00027804">
              <w:rPr>
                <w:rFonts w:asciiTheme="minorEastAsia" w:hAnsiTheme="minorEastAsia" w:hint="eastAsia"/>
                <w:szCs w:val="21"/>
              </w:rPr>
              <w:t>效果预估承诺（该预估需确保达到</w:t>
            </w:r>
            <w:r w:rsidRPr="00027804">
              <w:rPr>
                <w:rFonts w:asciiTheme="minorEastAsia" w:hAnsiTheme="minorEastAsia"/>
                <w:szCs w:val="21"/>
              </w:rPr>
              <w:t>）</w:t>
            </w:r>
            <w:r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5A237A" w:rsidRPr="00027804" w:rsidRDefault="005A237A" w:rsidP="003C6224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A、一般，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3~5分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/>
                <w:szCs w:val="21"/>
              </w:rPr>
              <w:t>较好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6~8分；C、</w:t>
            </w:r>
            <w:r w:rsidRPr="00027804">
              <w:rPr>
                <w:rFonts w:asciiTheme="minorEastAsia" w:hAnsiTheme="minorEastAsia"/>
                <w:szCs w:val="21"/>
              </w:rPr>
              <w:t>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Pr="00027804">
              <w:rPr>
                <w:rFonts w:asciiTheme="minorEastAsia" w:hAnsiTheme="minorEastAsia" w:hint="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</w:t>
            </w:r>
            <w:r w:rsidRPr="00027804">
              <w:rPr>
                <w:rFonts w:asciiTheme="minorEastAsia" w:hAnsiTheme="minorEastAsia"/>
                <w:szCs w:val="21"/>
              </w:rPr>
              <w:t>0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D27B5" w:rsidTr="00305930">
        <w:tc>
          <w:tcPr>
            <w:tcW w:w="8500" w:type="dxa"/>
            <w:gridSpan w:val="2"/>
            <w:vAlign w:val="center"/>
          </w:tcPr>
          <w:p w:rsidR="004D27B5" w:rsidRPr="00027804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第一轮得分</w:t>
            </w:r>
            <w:r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4D27B5" w:rsidRPr="00027804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4D27B5" w:rsidRPr="00027804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D27B5" w:rsidTr="00305930">
        <w:tc>
          <w:tcPr>
            <w:tcW w:w="1413" w:type="dxa"/>
            <w:vAlign w:val="center"/>
          </w:tcPr>
          <w:p w:rsidR="004D27B5" w:rsidRPr="00027804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现场</w:t>
            </w:r>
            <w:r>
              <w:rPr>
                <w:rFonts w:asciiTheme="minorEastAsia" w:hAnsiTheme="minorEastAsia"/>
                <w:szCs w:val="21"/>
              </w:rPr>
              <w:t>提案评分</w:t>
            </w:r>
            <w:r w:rsidR="00305930" w:rsidRPr="00027804">
              <w:rPr>
                <w:rFonts w:asciiTheme="minorEastAsia" w:hAnsiTheme="minorEastAsia" w:hint="eastAsia"/>
                <w:szCs w:val="21"/>
              </w:rPr>
              <w:t>（</w:t>
            </w:r>
            <w:r w:rsidR="00305930">
              <w:rPr>
                <w:rFonts w:asciiTheme="minorEastAsia" w:hAnsiTheme="minorEastAsia" w:hint="eastAsia"/>
                <w:szCs w:val="21"/>
              </w:rPr>
              <w:t>3</w:t>
            </w:r>
            <w:r w:rsidR="00305930" w:rsidRPr="00027804">
              <w:rPr>
                <w:rFonts w:asciiTheme="minorEastAsia" w:hAnsiTheme="minorEastAsia" w:hint="eastAsia"/>
                <w:szCs w:val="21"/>
              </w:rPr>
              <w:t>0分）</w:t>
            </w:r>
          </w:p>
        </w:tc>
        <w:tc>
          <w:tcPr>
            <w:tcW w:w="7087" w:type="dxa"/>
            <w:vAlign w:val="center"/>
          </w:tcPr>
          <w:p w:rsidR="004D27B5" w:rsidRPr="00775CDC" w:rsidRDefault="004D27B5" w:rsidP="004D27B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第一轮得分合计</w:t>
            </w:r>
            <w:r w:rsidR="007020C9">
              <w:rPr>
                <w:rFonts w:asciiTheme="minorEastAsia" w:hAnsiTheme="minorEastAsia"/>
                <w:szCs w:val="21"/>
              </w:rPr>
              <w:t>前</w:t>
            </w:r>
            <w:r w:rsidR="007020C9">
              <w:rPr>
                <w:rFonts w:asciiTheme="minorEastAsia" w:hAnsiTheme="minorEastAsia" w:hint="eastAsia"/>
                <w:szCs w:val="21"/>
              </w:rPr>
              <w:t>二或前三者（根据投标方案实际情况）</w:t>
            </w:r>
            <w:r>
              <w:rPr>
                <w:rFonts w:asciiTheme="minorEastAsia" w:hAnsiTheme="minorEastAsia" w:hint="eastAsia"/>
                <w:szCs w:val="21"/>
              </w:rPr>
              <w:t>进行现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Cs w:val="21"/>
              </w:rPr>
              <w:t>场</w:t>
            </w:r>
            <w:r>
              <w:rPr>
                <w:rFonts w:asciiTheme="minorEastAsia" w:hAnsiTheme="minorEastAsia"/>
                <w:szCs w:val="21"/>
              </w:rPr>
              <w:t>提案</w:t>
            </w:r>
            <w:r>
              <w:rPr>
                <w:rFonts w:asciiTheme="minorEastAsia" w:hAnsiTheme="minorEastAsia" w:hint="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根据方案阐述、执行问题沟通进行打分</w:t>
            </w:r>
            <w:r w:rsidRPr="00027804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                    </w:t>
            </w:r>
            <w:r w:rsidR="00EF4BE2">
              <w:rPr>
                <w:rFonts w:asciiTheme="minorEastAsia" w:hAnsiTheme="minorEastAsia"/>
                <w:szCs w:val="21"/>
              </w:rPr>
              <w:t xml:space="preserve">    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027804">
              <w:rPr>
                <w:rFonts w:asciiTheme="minorEastAsia" w:hAnsiTheme="minorEastAsia" w:hint="eastAsia"/>
                <w:szCs w:val="21"/>
              </w:rPr>
              <w:t>A、一般，</w:t>
            </w:r>
            <w:r w:rsidRPr="00027804">
              <w:rPr>
                <w:rFonts w:asciiTheme="minorEastAsia" w:hAnsiTheme="minorEastAsia"/>
                <w:szCs w:val="21"/>
              </w:rPr>
              <w:t>得10~</w:t>
            </w:r>
            <w:r>
              <w:rPr>
                <w:rFonts w:asciiTheme="minorEastAsia" w:hAnsiTheme="minorEastAsia"/>
                <w:szCs w:val="21"/>
              </w:rPr>
              <w:t>17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/>
                <w:szCs w:val="21"/>
              </w:rPr>
              <w:t>较好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asciiTheme="minorEastAsia" w:hAnsiTheme="minorEastAsia"/>
                <w:szCs w:val="21"/>
              </w:rPr>
              <w:t>18</w:t>
            </w:r>
            <w:r w:rsidRPr="00027804">
              <w:rPr>
                <w:rFonts w:asciiTheme="minorEastAsia" w:hAnsiTheme="minorEastAsia"/>
                <w:szCs w:val="21"/>
              </w:rPr>
              <w:t>~</w:t>
            </w:r>
            <w:r>
              <w:rPr>
                <w:rFonts w:asciiTheme="minorEastAsia" w:hAnsiTheme="minorEastAsia"/>
                <w:szCs w:val="21"/>
              </w:rPr>
              <w:t>25</w:t>
            </w:r>
            <w:r w:rsidRPr="00027804">
              <w:rPr>
                <w:rFonts w:asciiTheme="minorEastAsia" w:hAnsiTheme="minorEastAsia" w:hint="eastAsia"/>
                <w:szCs w:val="21"/>
              </w:rPr>
              <w:t>分；C、</w:t>
            </w:r>
            <w:r w:rsidRPr="00027804">
              <w:rPr>
                <w:rFonts w:asciiTheme="minorEastAsia" w:hAnsiTheme="minorEastAsia"/>
                <w:szCs w:val="21"/>
              </w:rPr>
              <w:t>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asciiTheme="minorEastAsia" w:hAnsiTheme="minorEastAsia"/>
                <w:szCs w:val="21"/>
              </w:rPr>
              <w:t>26</w:t>
            </w:r>
            <w:r w:rsidRPr="00027804">
              <w:rPr>
                <w:rFonts w:asciiTheme="minorEastAsia" w:hAnsiTheme="minorEastAsia" w:hint="eastAsia"/>
                <w:szCs w:val="21"/>
              </w:rPr>
              <w:t>~</w:t>
            </w:r>
            <w:r>
              <w:rPr>
                <w:rFonts w:asciiTheme="minorEastAsia" w:hAnsiTheme="minorEastAsia"/>
                <w:szCs w:val="21"/>
              </w:rPr>
              <w:t>30</w:t>
            </w:r>
            <w:r w:rsidRPr="00027804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4D27B5" w:rsidRPr="00775CDC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30</w:t>
            </w:r>
            <w:r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4D27B5" w:rsidRPr="00027804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4D27B5" w:rsidTr="00305930">
        <w:tc>
          <w:tcPr>
            <w:tcW w:w="8500" w:type="dxa"/>
            <w:gridSpan w:val="2"/>
            <w:vAlign w:val="center"/>
          </w:tcPr>
          <w:p w:rsidR="004D27B5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>
              <w:rPr>
                <w:rFonts w:asciiTheme="minorEastAsia" w:hAnsiTheme="minorEastAsia"/>
                <w:szCs w:val="21"/>
              </w:rPr>
              <w:t>得分合计</w:t>
            </w:r>
          </w:p>
        </w:tc>
        <w:tc>
          <w:tcPr>
            <w:tcW w:w="1134" w:type="dxa"/>
            <w:vAlign w:val="center"/>
          </w:tcPr>
          <w:p w:rsidR="004D27B5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130分</w:t>
            </w:r>
          </w:p>
        </w:tc>
        <w:tc>
          <w:tcPr>
            <w:tcW w:w="709" w:type="dxa"/>
            <w:vAlign w:val="center"/>
          </w:tcPr>
          <w:p w:rsidR="004D27B5" w:rsidRPr="00027804" w:rsidRDefault="004D27B5" w:rsidP="004D27B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2</w:t>
      </w:r>
    </w:p>
    <w:p w:rsidR="004A1435" w:rsidRPr="003745F4" w:rsidRDefault="003745F4" w:rsidP="001E5A4E">
      <w:pPr>
        <w:jc w:val="center"/>
        <w:rPr>
          <w:b/>
          <w:sz w:val="28"/>
          <w:szCs w:val="28"/>
        </w:rPr>
      </w:pPr>
      <w:r w:rsidRPr="003745F4">
        <w:rPr>
          <w:b/>
          <w:sz w:val="28"/>
          <w:szCs w:val="28"/>
        </w:rPr>
        <w:t>2019</w:t>
      </w:r>
      <w:r w:rsidRPr="003745F4">
        <w:rPr>
          <w:rFonts w:hint="eastAsia"/>
          <w:b/>
          <w:sz w:val="28"/>
          <w:szCs w:val="28"/>
        </w:rPr>
        <w:t>凝时素颜紧致系列新品推广</w:t>
      </w:r>
      <w:r w:rsidR="003C6224" w:rsidRPr="003745F4">
        <w:rPr>
          <w:rFonts w:hint="eastAsia"/>
          <w:b/>
          <w:sz w:val="28"/>
          <w:szCs w:val="28"/>
        </w:rPr>
        <w:t>评分表</w:t>
      </w:r>
    </w:p>
    <w:p w:rsidR="001E5A4E" w:rsidRDefault="001E5A4E" w:rsidP="001E5A4E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评分说明：</w:t>
      </w:r>
    </w:p>
    <w:p w:rsidR="001E5A4E" w:rsidRDefault="001E5A4E" w:rsidP="001E5A4E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本次评分将采用综合得分评标</w:t>
      </w:r>
      <w:r w:rsidR="00B0399A" w:rsidRPr="00B0399A">
        <w:rPr>
          <w:rFonts w:asciiTheme="minorEastAsia" w:hAnsiTheme="minorEastAsia" w:hint="eastAsia"/>
          <w:b/>
          <w:sz w:val="28"/>
          <w:szCs w:val="28"/>
        </w:rPr>
        <w:t>（评标人员评分平均值）</w:t>
      </w:r>
      <w:r>
        <w:rPr>
          <w:rFonts w:hint="eastAsia"/>
          <w:b/>
          <w:sz w:val="28"/>
          <w:szCs w:val="28"/>
        </w:rPr>
        <w:t>，总得分最高方为</w:t>
      </w:r>
      <w:r w:rsidR="00A040D5">
        <w:rPr>
          <w:rFonts w:hint="eastAsia"/>
          <w:b/>
          <w:sz w:val="28"/>
          <w:szCs w:val="28"/>
        </w:rPr>
        <w:t>第一</w:t>
      </w:r>
      <w:r>
        <w:rPr>
          <w:rFonts w:hint="eastAsia"/>
          <w:b/>
          <w:sz w:val="28"/>
          <w:szCs w:val="28"/>
        </w:rPr>
        <w:t>候选</w:t>
      </w:r>
      <w:r w:rsidR="00756A9D">
        <w:rPr>
          <w:rFonts w:hint="eastAsia"/>
          <w:b/>
          <w:sz w:val="28"/>
          <w:szCs w:val="28"/>
        </w:rPr>
        <w:t>中标</w:t>
      </w:r>
      <w:r>
        <w:rPr>
          <w:rFonts w:hint="eastAsia"/>
          <w:b/>
          <w:sz w:val="28"/>
          <w:szCs w:val="28"/>
        </w:rPr>
        <w:t>方，</w:t>
      </w:r>
      <w:r w:rsidR="003249DD">
        <w:rPr>
          <w:rFonts w:hint="eastAsia"/>
          <w:b/>
          <w:sz w:val="28"/>
          <w:szCs w:val="28"/>
        </w:rPr>
        <w:t>招标方</w:t>
      </w:r>
      <w:r>
        <w:rPr>
          <w:rFonts w:hint="eastAsia"/>
          <w:b/>
          <w:sz w:val="28"/>
          <w:szCs w:val="28"/>
        </w:rPr>
        <w:t>与</w:t>
      </w:r>
      <w:r w:rsidR="003249DD">
        <w:rPr>
          <w:rFonts w:hint="eastAsia"/>
          <w:b/>
          <w:sz w:val="28"/>
          <w:szCs w:val="28"/>
        </w:rPr>
        <w:t>投</w:t>
      </w:r>
      <w:r>
        <w:rPr>
          <w:rFonts w:hint="eastAsia"/>
          <w:b/>
          <w:sz w:val="28"/>
          <w:szCs w:val="28"/>
        </w:rPr>
        <w:t>标方再进行费用、服务细节等的洽谈并最终以合同签订价格为准。</w:t>
      </w:r>
    </w:p>
    <w:p w:rsidR="001725D9" w:rsidRPr="001E5A4E" w:rsidRDefault="00E84D65" w:rsidP="001E5A4E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评标人（签字）：</w:t>
      </w:r>
    </w:p>
    <w:sectPr w:rsidR="001725D9" w:rsidRPr="001E5A4E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BFB" w:rsidRDefault="00C06BFB" w:rsidP="00DF37B7">
      <w:r>
        <w:separator/>
      </w:r>
    </w:p>
  </w:endnote>
  <w:endnote w:type="continuationSeparator" w:id="0">
    <w:p w:rsidR="00C06BFB" w:rsidRDefault="00C06BFB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BFB" w:rsidRDefault="00C06BFB" w:rsidP="00DF37B7">
      <w:r>
        <w:separator/>
      </w:r>
    </w:p>
  </w:footnote>
  <w:footnote w:type="continuationSeparator" w:id="0">
    <w:p w:rsidR="00C06BFB" w:rsidRDefault="00C06BFB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0A"/>
    <w:rsid w:val="000074CA"/>
    <w:rsid w:val="00016D80"/>
    <w:rsid w:val="0002352F"/>
    <w:rsid w:val="00027739"/>
    <w:rsid w:val="00027804"/>
    <w:rsid w:val="00040124"/>
    <w:rsid w:val="00045206"/>
    <w:rsid w:val="00047CB5"/>
    <w:rsid w:val="00062A52"/>
    <w:rsid w:val="000E5128"/>
    <w:rsid w:val="00101F7A"/>
    <w:rsid w:val="00115454"/>
    <w:rsid w:val="0012602F"/>
    <w:rsid w:val="00131F9B"/>
    <w:rsid w:val="0015134E"/>
    <w:rsid w:val="00151F5F"/>
    <w:rsid w:val="00172034"/>
    <w:rsid w:val="001725D9"/>
    <w:rsid w:val="001B4176"/>
    <w:rsid w:val="001C14E2"/>
    <w:rsid w:val="001E5A4E"/>
    <w:rsid w:val="001F23FE"/>
    <w:rsid w:val="001F28E9"/>
    <w:rsid w:val="00244327"/>
    <w:rsid w:val="00277E2C"/>
    <w:rsid w:val="002B1D9F"/>
    <w:rsid w:val="002B3C94"/>
    <w:rsid w:val="002B4A24"/>
    <w:rsid w:val="002B52EA"/>
    <w:rsid w:val="002D18ED"/>
    <w:rsid w:val="002D6C71"/>
    <w:rsid w:val="00305930"/>
    <w:rsid w:val="003249DD"/>
    <w:rsid w:val="00330AC3"/>
    <w:rsid w:val="00334D94"/>
    <w:rsid w:val="00366559"/>
    <w:rsid w:val="003745F4"/>
    <w:rsid w:val="00380280"/>
    <w:rsid w:val="003A27DA"/>
    <w:rsid w:val="003C04FD"/>
    <w:rsid w:val="003C1A52"/>
    <w:rsid w:val="003C6224"/>
    <w:rsid w:val="003F4C0A"/>
    <w:rsid w:val="00405E1C"/>
    <w:rsid w:val="0042051E"/>
    <w:rsid w:val="00422814"/>
    <w:rsid w:val="004712E5"/>
    <w:rsid w:val="004A1435"/>
    <w:rsid w:val="004D27B5"/>
    <w:rsid w:val="004E6DC7"/>
    <w:rsid w:val="004E7D94"/>
    <w:rsid w:val="004F404E"/>
    <w:rsid w:val="005442E2"/>
    <w:rsid w:val="005744E7"/>
    <w:rsid w:val="005A237A"/>
    <w:rsid w:val="005B6664"/>
    <w:rsid w:val="005B7DDE"/>
    <w:rsid w:val="005E1855"/>
    <w:rsid w:val="005E3D84"/>
    <w:rsid w:val="00601276"/>
    <w:rsid w:val="00630159"/>
    <w:rsid w:val="00641868"/>
    <w:rsid w:val="006435C6"/>
    <w:rsid w:val="006620E8"/>
    <w:rsid w:val="00675E50"/>
    <w:rsid w:val="00677722"/>
    <w:rsid w:val="006966C4"/>
    <w:rsid w:val="006B4051"/>
    <w:rsid w:val="006C0B2B"/>
    <w:rsid w:val="006E36AF"/>
    <w:rsid w:val="006E3CE3"/>
    <w:rsid w:val="006E556D"/>
    <w:rsid w:val="006E56CB"/>
    <w:rsid w:val="0070121C"/>
    <w:rsid w:val="007020C9"/>
    <w:rsid w:val="00721485"/>
    <w:rsid w:val="00725E44"/>
    <w:rsid w:val="00752864"/>
    <w:rsid w:val="007563FD"/>
    <w:rsid w:val="00756A9D"/>
    <w:rsid w:val="00791554"/>
    <w:rsid w:val="007A3B70"/>
    <w:rsid w:val="007C2DE8"/>
    <w:rsid w:val="007D29C4"/>
    <w:rsid w:val="00802D74"/>
    <w:rsid w:val="00820D83"/>
    <w:rsid w:val="00823490"/>
    <w:rsid w:val="00850345"/>
    <w:rsid w:val="00872E4A"/>
    <w:rsid w:val="008A0FB3"/>
    <w:rsid w:val="008F5DDE"/>
    <w:rsid w:val="00912F24"/>
    <w:rsid w:val="00913304"/>
    <w:rsid w:val="00983C62"/>
    <w:rsid w:val="00985C7C"/>
    <w:rsid w:val="00986A19"/>
    <w:rsid w:val="009905D5"/>
    <w:rsid w:val="009B4C3B"/>
    <w:rsid w:val="009B5FB9"/>
    <w:rsid w:val="009D0D4A"/>
    <w:rsid w:val="009F7BCA"/>
    <w:rsid w:val="00A040D5"/>
    <w:rsid w:val="00A44331"/>
    <w:rsid w:val="00A57BBC"/>
    <w:rsid w:val="00A76A9E"/>
    <w:rsid w:val="00AC4B35"/>
    <w:rsid w:val="00B0399A"/>
    <w:rsid w:val="00B073B3"/>
    <w:rsid w:val="00B10CB2"/>
    <w:rsid w:val="00B13385"/>
    <w:rsid w:val="00B77EFF"/>
    <w:rsid w:val="00B80535"/>
    <w:rsid w:val="00B81155"/>
    <w:rsid w:val="00B97B50"/>
    <w:rsid w:val="00BB7B21"/>
    <w:rsid w:val="00BD0B28"/>
    <w:rsid w:val="00BE1AB5"/>
    <w:rsid w:val="00BE5A91"/>
    <w:rsid w:val="00BE7BE3"/>
    <w:rsid w:val="00C06071"/>
    <w:rsid w:val="00C06BFB"/>
    <w:rsid w:val="00CA763C"/>
    <w:rsid w:val="00CB2A83"/>
    <w:rsid w:val="00CC70DB"/>
    <w:rsid w:val="00CE7623"/>
    <w:rsid w:val="00CF5663"/>
    <w:rsid w:val="00D3049C"/>
    <w:rsid w:val="00D567CF"/>
    <w:rsid w:val="00D811F8"/>
    <w:rsid w:val="00D948DA"/>
    <w:rsid w:val="00DB549A"/>
    <w:rsid w:val="00DD0BFC"/>
    <w:rsid w:val="00DD1118"/>
    <w:rsid w:val="00DE2F71"/>
    <w:rsid w:val="00DF37B7"/>
    <w:rsid w:val="00E37186"/>
    <w:rsid w:val="00E70CDA"/>
    <w:rsid w:val="00E84D65"/>
    <w:rsid w:val="00EF4BE2"/>
    <w:rsid w:val="00F06BF9"/>
    <w:rsid w:val="00F16D31"/>
    <w:rsid w:val="00F306B2"/>
    <w:rsid w:val="00F63A9B"/>
    <w:rsid w:val="00F73A87"/>
    <w:rsid w:val="00F91C74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0ED1A2-7F80-4ACB-AD9D-7565C6B9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37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37B7"/>
    <w:rPr>
      <w:sz w:val="18"/>
      <w:szCs w:val="18"/>
    </w:rPr>
  </w:style>
  <w:style w:type="table" w:styleId="a5">
    <w:name w:val="Table Grid"/>
    <w:basedOn w:val="a1"/>
    <w:uiPriority w:val="39"/>
    <w:rsid w:val="00DF3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F40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A3228-32C3-4322-8341-EC65CC17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cp:lastPrinted>2019-02-01T01:57:00Z</cp:lastPrinted>
  <dcterms:created xsi:type="dcterms:W3CDTF">2019-01-30T02:50:00Z</dcterms:created>
  <dcterms:modified xsi:type="dcterms:W3CDTF">2019-04-28T10:14:00Z</dcterms:modified>
</cp:coreProperties>
</file>